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29" w:rsidRDefault="00E17A29" w:rsidP="00E17A29">
      <w:pPr>
        <w:pStyle w:val="ConsPlusNormal"/>
        <w:jc w:val="right"/>
      </w:pPr>
      <w:bookmarkStart w:id="0" w:name="_GoBack"/>
      <w:bookmarkEnd w:id="0"/>
      <w:r>
        <w:t>В ________________________ районный суд</w:t>
      </w:r>
    </w:p>
    <w:p w:rsidR="00E17A29" w:rsidRDefault="00E17A29" w:rsidP="00E17A29">
      <w:pPr>
        <w:pStyle w:val="ConsPlusNormal"/>
        <w:jc w:val="right"/>
        <w:outlineLvl w:val="0"/>
      </w:pPr>
    </w:p>
    <w:p w:rsidR="00E17A29" w:rsidRDefault="00E17A29" w:rsidP="00E17A29">
      <w:pPr>
        <w:pStyle w:val="ConsPlusNormal"/>
        <w:jc w:val="right"/>
      </w:pPr>
      <w:r>
        <w:t>Истец: _____________(Ф.И.О.)___________</w:t>
      </w:r>
    </w:p>
    <w:p w:rsidR="00E17A29" w:rsidRDefault="00E17A29" w:rsidP="00E17A29">
      <w:pPr>
        <w:pStyle w:val="ConsPlusNormal"/>
        <w:jc w:val="right"/>
      </w:pPr>
    </w:p>
    <w:p w:rsidR="00E17A29" w:rsidRDefault="00E17A29" w:rsidP="00E17A29">
      <w:pPr>
        <w:pStyle w:val="ConsPlusNormal"/>
        <w:jc w:val="right"/>
      </w:pPr>
      <w:r>
        <w:t>адрес: _______________________________,</w:t>
      </w:r>
    </w:p>
    <w:p w:rsidR="00E17A29" w:rsidRDefault="00E17A29" w:rsidP="00E17A29">
      <w:pPr>
        <w:pStyle w:val="ConsPlusNormal"/>
        <w:jc w:val="right"/>
      </w:pPr>
      <w:r>
        <w:t>телефон: _____________________________,</w:t>
      </w:r>
    </w:p>
    <w:p w:rsidR="00E17A29" w:rsidRDefault="00E17A29" w:rsidP="00E17A29">
      <w:pPr>
        <w:pStyle w:val="ConsPlusNormal"/>
        <w:jc w:val="right"/>
      </w:pPr>
      <w:r>
        <w:t>эл. почта: ____________________________</w:t>
      </w:r>
    </w:p>
    <w:p w:rsidR="00E17A29" w:rsidRDefault="00E17A29" w:rsidP="00E17A29">
      <w:pPr>
        <w:pStyle w:val="ConsPlusNormal"/>
        <w:jc w:val="right"/>
      </w:pPr>
    </w:p>
    <w:p w:rsidR="00E17A29" w:rsidRDefault="00E17A29" w:rsidP="00E17A29">
      <w:pPr>
        <w:pStyle w:val="ConsPlusNormal"/>
        <w:jc w:val="right"/>
      </w:pPr>
      <w:r>
        <w:t>Представитель истца: _____(Ф.И.О.)_____</w:t>
      </w:r>
    </w:p>
    <w:p w:rsidR="00E17A29" w:rsidRDefault="00E17A29" w:rsidP="00E17A29">
      <w:pPr>
        <w:pStyle w:val="ConsPlusNormal"/>
        <w:jc w:val="right"/>
      </w:pPr>
    </w:p>
    <w:p w:rsidR="00E17A29" w:rsidRDefault="00E17A29" w:rsidP="00E17A29">
      <w:pPr>
        <w:pStyle w:val="ConsPlusNormal"/>
        <w:jc w:val="right"/>
      </w:pPr>
      <w:r>
        <w:t>адрес: _______________________________,</w:t>
      </w:r>
    </w:p>
    <w:p w:rsidR="00E17A29" w:rsidRDefault="00E17A29" w:rsidP="00E17A29">
      <w:pPr>
        <w:pStyle w:val="ConsPlusNormal"/>
        <w:jc w:val="right"/>
      </w:pPr>
      <w:r>
        <w:t>телефон: _____________________________,</w:t>
      </w:r>
    </w:p>
    <w:p w:rsidR="00E17A29" w:rsidRDefault="00E17A29" w:rsidP="00E17A29">
      <w:pPr>
        <w:pStyle w:val="ConsPlusNormal"/>
        <w:jc w:val="right"/>
      </w:pPr>
      <w:r>
        <w:t>эл. почта: ____________________________</w:t>
      </w:r>
    </w:p>
    <w:p w:rsidR="00E17A29" w:rsidRDefault="00E17A29" w:rsidP="00E17A29">
      <w:pPr>
        <w:pStyle w:val="ConsPlusNormal"/>
        <w:jc w:val="right"/>
      </w:pPr>
    </w:p>
    <w:p w:rsidR="00E17A29" w:rsidRDefault="00E17A29" w:rsidP="00E17A29">
      <w:pPr>
        <w:pStyle w:val="ConsPlusNormal"/>
        <w:jc w:val="right"/>
      </w:pPr>
      <w:r>
        <w:t>Ответчик: ____________(Ф.И.О.)_________</w:t>
      </w:r>
    </w:p>
    <w:p w:rsidR="00E17A29" w:rsidRDefault="00E17A29" w:rsidP="00E17A29">
      <w:pPr>
        <w:pStyle w:val="ConsPlusNormal"/>
        <w:jc w:val="right"/>
      </w:pPr>
    </w:p>
    <w:p w:rsidR="00E17A29" w:rsidRDefault="00E17A29" w:rsidP="00E17A29">
      <w:pPr>
        <w:pStyle w:val="ConsPlusNormal"/>
        <w:jc w:val="right"/>
      </w:pPr>
      <w:r>
        <w:t>адрес: _______________________________,</w:t>
      </w:r>
    </w:p>
    <w:p w:rsidR="00E17A29" w:rsidRDefault="00E17A29" w:rsidP="00E17A29">
      <w:pPr>
        <w:pStyle w:val="ConsPlusNormal"/>
        <w:jc w:val="right"/>
      </w:pPr>
      <w:r>
        <w:t>телефон: ______________________________</w:t>
      </w:r>
    </w:p>
    <w:p w:rsidR="00E17A29" w:rsidRDefault="00E17A29" w:rsidP="00E17A29">
      <w:pPr>
        <w:pStyle w:val="ConsPlusNormal"/>
        <w:jc w:val="right"/>
      </w:pPr>
    </w:p>
    <w:p w:rsidR="00E17A29" w:rsidRDefault="00E17A29" w:rsidP="00E17A29">
      <w:pPr>
        <w:pStyle w:val="ConsPlusNormal"/>
        <w:jc w:val="right"/>
      </w:pPr>
      <w:r>
        <w:t>Цена иска: ____________________ рублей</w:t>
      </w:r>
    </w:p>
    <w:p w:rsidR="00E17A29" w:rsidRDefault="00E17A29" w:rsidP="00E17A29">
      <w:pPr>
        <w:pStyle w:val="ConsPlusNormal"/>
        <w:jc w:val="right"/>
      </w:pPr>
      <w:r>
        <w:t>Госпошлина: ____________________ рублей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jc w:val="center"/>
      </w:pPr>
      <w:r>
        <w:t>Исковое заявление</w:t>
      </w:r>
    </w:p>
    <w:p w:rsidR="00E17A29" w:rsidRDefault="00E17A29" w:rsidP="00E17A29">
      <w:pPr>
        <w:pStyle w:val="ConsPlusNormal"/>
        <w:jc w:val="center"/>
      </w:pPr>
      <w:r>
        <w:t>о расторжении договора купли-продажи жилого помещения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ind w:firstLine="540"/>
        <w:jc w:val="both"/>
      </w:pPr>
      <w:r>
        <w:t>Между Истцом и Ответчиком заключен договор купли-продажи жилого помещения от "___"________ _____ г. N _____ (далее - Договор). По Договору Истец (продавец) передал в собственность Ответчика (покупателя) квартиру, расположенную по адресу: _____</w:t>
      </w:r>
      <w:proofErr w:type="gramStart"/>
      <w:r>
        <w:t>_(</w:t>
      </w:r>
      <w:proofErr w:type="gramEnd"/>
      <w:r>
        <w:t>далее - Квартира). Квартира принадлежала Истцу на праве собственности, что подтверждается свидетельством о праве собственности/выпиской из Единого государственного реестра прав на недвижимое имущество и сделок с ним N _____, выданной "___"________ _____ г./другими документами.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Договор был зарегистрирован в Управлении </w:t>
      </w:r>
      <w:proofErr w:type="spellStart"/>
      <w:r>
        <w:t>Росреестра</w:t>
      </w:r>
      <w:proofErr w:type="spellEnd"/>
      <w:r>
        <w:t xml:space="preserve"> г. _____ "___"________ _____г. за N _____. В настоящее время титульным собственником Квартиры является Ответчик, что подтверждается свидетельством о праве собственности/выпиской из Единого государственного реестра прав на недвижимое имущество и сделок с ним N _____, выданной "___"________ _____г./другими документами.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Акт приема-передачи Квартиры от "___"________ _____ г. N _____, содержащий указание на то, что Ответчик оплатил стоимость Квартиры, в действительности не является подтверждением оплаты. Об этом свидетельствует наличие в акте приема-передачи Квартиры ошибки _____, которую Истец не мог бы допустить, если бы он действительно подписал акт/факт отсутствия в регистрационном деле </w:t>
      </w:r>
      <w:proofErr w:type="spellStart"/>
      <w:r>
        <w:t>Росреестра</w:t>
      </w:r>
      <w:proofErr w:type="spellEnd"/>
      <w:r>
        <w:t xml:space="preserve"> акта приема-передачи Квартиры, аналогичного акту, представленному в суд/отсутствие в судебном деле копии акта, заверенной судом первой инстанции/медицинская справка от "___"________ _____ г. N _____, подтверждающая неспособность Истца самостоятельно прочитать и подписать акт/другие документы. Истец не получал от Ответчика денежные средства в размере ______ (______) рублей, которые Ответчик обязан был уплатить за приобретенную Квартиру в соответствии с п. _____ Договора.</w:t>
      </w:r>
    </w:p>
    <w:p w:rsidR="00E17A29" w:rsidRDefault="00E17A29" w:rsidP="00E17A29">
      <w:pPr>
        <w:pStyle w:val="ConsPlusNormal"/>
        <w:ind w:firstLine="540"/>
        <w:jc w:val="both"/>
      </w:pPr>
      <w:r>
        <w:t>В Договоре не согласовано условие о сроке оплаты стоимости Квартиры, Ответчик обещал осуществить оплату в течение ___ дней после передачи Квартиры Ответчику. Однако Истец не получал от Ответчика денежные средства в размере ______ (______) рублей, которые Ответчик обязан был уплатить за приобретенную Квартиру в соответствии с п. _____ Договора.</w:t>
      </w:r>
    </w:p>
    <w:p w:rsidR="00E17A29" w:rsidRDefault="00E17A29" w:rsidP="00E17A29">
      <w:pPr>
        <w:pStyle w:val="ConsPlusNormal"/>
        <w:ind w:firstLine="540"/>
        <w:jc w:val="both"/>
      </w:pPr>
      <w:r>
        <w:t>Акт приема-передачи Квартиры отсутствует, при этом Ответчик не оплатил/не полностью оплатил предусмотренную Договором стоимость Квартиры в течение _____ календарных/рабочих дней с момента государственной регистрации Договора/другого срока в соответствии с п. _____ Договора, что подтверждается требованием Истца о расторжении Договора "___"________ _____ г., направленным Ответчику в связи с неоплатой Ответчиком стоимости Квартиры/договором аренды индивидуального банковского сейфа от "___"________ _____ г. N _____, заключенным в соответствии с условиями Договора/другими документами.</w:t>
      </w:r>
    </w:p>
    <w:p w:rsidR="00E17A29" w:rsidRDefault="00E17A29" w:rsidP="00E17A29">
      <w:pPr>
        <w:pStyle w:val="ConsPlusNormal"/>
        <w:ind w:firstLine="540"/>
        <w:jc w:val="both"/>
      </w:pPr>
      <w:r>
        <w:t>Истец не получал от Ответчика денежные средства в размере ______ (______) рублей, которые Ответчик обязан был оплатить за приобретенную Квартиру в соответствии с п. _____ Договора/ получил от Ответчика денежные средства в размере ______ (______) рублей, тогда как в соответствии с п. _____ Договора Ответчик должен был уплатить Истцу за приобретенную Квартиру денежные средства в размере ______ (______) рублей.</w:t>
      </w:r>
    </w:p>
    <w:p w:rsidR="00E17A29" w:rsidRDefault="00E17A29" w:rsidP="00E17A29">
      <w:pPr>
        <w:pStyle w:val="ConsPlusNormal"/>
        <w:ind w:firstLine="540"/>
        <w:jc w:val="both"/>
      </w:pPr>
      <w:r>
        <w:lastRenderedPageBreak/>
        <w:t>Ответчик чинит Истцу препятствия в допуске в Квартиру и пользовании ею, хотя в п. _____ Договора предусмотрено право Истца безвозмездно пожизненно пользоваться Квартирой даже при переходе права собственности на Квартиру к другому лицу/другое аналогичное право, что подтверждается постановлением органов внутренних дел об отказе в возбуждении уголовного дела, вынесенным по обращению Истца от "___" ________ _____ г., в котором Истец просил подтвердить факт его незаконного выселения из Квартиры в нарушение условий Договора/другими документами.</w:t>
      </w:r>
    </w:p>
    <w:p w:rsidR="00E17A29" w:rsidRDefault="00E17A29" w:rsidP="00E17A29">
      <w:pPr>
        <w:pStyle w:val="ConsPlusNormal"/>
        <w:ind w:firstLine="540"/>
        <w:jc w:val="both"/>
      </w:pPr>
      <w:r>
        <w:t>Полагая, что Ответчик существенно нарушает Договор, Истец "___"________ _____ г. направил в адрес Ответчика требование о расторжении Договора, которое Ответчик оставил без ответа/на которое Ответчик "___"______ _____ г. ответил отказом.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п. п. 1</w:t>
        </w:r>
      </w:hyperlink>
      <w:r>
        <w:t xml:space="preserve">, </w:t>
      </w:r>
      <w:hyperlink r:id="rId5" w:history="1">
        <w:r>
          <w:rPr>
            <w:color w:val="0000FF"/>
          </w:rPr>
          <w:t>2 ст. 450</w:t>
        </w:r>
      </w:hyperlink>
      <w:r>
        <w:t xml:space="preserve"> Гражданского кодекса Российской Федерации изменение и расторжение договора возможны по соглашению сторон, если иное не предусмотрено </w:t>
      </w:r>
      <w:hyperlink r:id="rId6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По требованию одной из сторон договор может быть изменен или расторгнут по решению суда только при существенном нарушении договора другой стороной, а также в иных случаях, предусмотренных </w:t>
      </w:r>
      <w:hyperlink r:id="rId7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2 ст. 452</w:t>
        </w:r>
      </w:hyperlink>
      <w:r>
        <w:t xml:space="preserve"> Гражданского кодекса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п. 65</w:t>
        </w:r>
      </w:hyperlink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 следующее. Если покупатель недвижимости зарегистрировал переход права собственности, однако не произвел оплаты имущества, продавец на основании </w:t>
      </w:r>
      <w:hyperlink r:id="rId10" w:history="1">
        <w:r>
          <w:rPr>
            <w:color w:val="0000FF"/>
          </w:rPr>
          <w:t>п. 3 ст. 486</w:t>
        </w:r>
      </w:hyperlink>
      <w:r>
        <w:t xml:space="preserve"> ГК РФ вправе требовать оплаты по договору и уплаты процентов в соответствии со </w:t>
      </w:r>
      <w:hyperlink r:id="rId11" w:history="1">
        <w:r>
          <w:rPr>
            <w:color w:val="0000FF"/>
          </w:rPr>
          <w:t>ст. 395</w:t>
        </w:r>
      </w:hyperlink>
      <w:r>
        <w:t xml:space="preserve"> ГК РФ. Регистрация перехода права собственности к покупателю на проданное недвижимое имущество не является препятствием для расторжения договора по основаниям, предусмотренным </w:t>
      </w:r>
      <w:hyperlink r:id="rId12" w:history="1">
        <w:r>
          <w:rPr>
            <w:color w:val="0000FF"/>
          </w:rPr>
          <w:t>ст. 450</w:t>
        </w:r>
      </w:hyperlink>
      <w:r>
        <w:t xml:space="preserve"> ГК РФ. В силу </w:t>
      </w:r>
      <w:hyperlink r:id="rId13" w:history="1">
        <w:r>
          <w:rPr>
            <w:color w:val="0000FF"/>
          </w:rPr>
          <w:t>п. 4 ст. 453</w:t>
        </w:r>
      </w:hyperlink>
      <w:r>
        <w:t xml:space="preserve"> ГК РФ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 Вместе с тем согласно </w:t>
      </w:r>
      <w:hyperlink r:id="rId14" w:history="1">
        <w:r>
          <w:rPr>
            <w:color w:val="0000FF"/>
          </w:rPr>
          <w:t>ст. 1103</w:t>
        </w:r>
      </w:hyperlink>
      <w:r>
        <w:t xml:space="preserve"> ГК РФ положения о неосновательном обогащении подлежат применению к требованиям одной стороны в обязательстве к другой о возврате исполненного в связи с этим обязательством. Поэтому в случае расторжения договора продавец, не получивший оплаты по нему, вправе требовать возврата переданного покупателю имущества на основании </w:t>
      </w:r>
      <w:hyperlink r:id="rId15" w:history="1">
        <w:r>
          <w:rPr>
            <w:color w:val="0000FF"/>
          </w:rPr>
          <w:t>ст. ст. 1102</w:t>
        </w:r>
      </w:hyperlink>
      <w:r>
        <w:t xml:space="preserve">, </w:t>
      </w:r>
      <w:hyperlink r:id="rId16" w:history="1">
        <w:r>
          <w:rPr>
            <w:color w:val="0000FF"/>
          </w:rPr>
          <w:t>1104</w:t>
        </w:r>
      </w:hyperlink>
      <w:r>
        <w:t xml:space="preserve"> ГК РФ. Судебный акт о возврате недвижимого имущества продавцу является основанием для государственной регистрации прекращения права собственности покупателя и государственной регистрации права собственности на этот объект недвижимости продавца.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7" w:history="1">
        <w:r>
          <w:rPr>
            <w:color w:val="0000FF"/>
          </w:rPr>
          <w:t>ст. ст. 450</w:t>
        </w:r>
      </w:hyperlink>
      <w:r>
        <w:t xml:space="preserve">, </w:t>
      </w:r>
      <w:hyperlink r:id="rId18" w:history="1">
        <w:r>
          <w:rPr>
            <w:color w:val="0000FF"/>
          </w:rPr>
          <w:t>452</w:t>
        </w:r>
      </w:hyperlink>
      <w:r>
        <w:t xml:space="preserve"> Гражданского кодекса Российской Федерации, </w:t>
      </w:r>
      <w:hyperlink r:id="rId19" w:history="1">
        <w:r>
          <w:rPr>
            <w:color w:val="0000FF"/>
          </w:rPr>
          <w:t>ст. ст. 131</w:t>
        </w:r>
      </w:hyperlink>
      <w:r>
        <w:t xml:space="preserve">, </w:t>
      </w:r>
      <w:hyperlink r:id="rId2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jc w:val="center"/>
      </w:pPr>
      <w:r>
        <w:t>ПРОШУ: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ind w:firstLine="540"/>
        <w:jc w:val="both"/>
      </w:pPr>
      <w:r>
        <w:t>1. Расторгнуть Договор купли-продажи жилого помещения "___"________ _____ г. N _____.</w:t>
      </w:r>
    </w:p>
    <w:p w:rsidR="00E17A29" w:rsidRDefault="00E17A29" w:rsidP="00E17A29">
      <w:pPr>
        <w:pStyle w:val="ConsPlusNormal"/>
        <w:ind w:firstLine="540"/>
        <w:jc w:val="both"/>
      </w:pPr>
      <w:r>
        <w:t>2. Возвратить Квартиру в собственность Истца.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ind w:firstLine="540"/>
        <w:jc w:val="both"/>
      </w:pPr>
      <w:r>
        <w:t>Приложения:</w:t>
      </w:r>
    </w:p>
    <w:p w:rsidR="00E17A29" w:rsidRDefault="00E17A29" w:rsidP="00E17A29">
      <w:pPr>
        <w:pStyle w:val="ConsPlusNormal"/>
        <w:ind w:firstLine="540"/>
        <w:jc w:val="both"/>
      </w:pPr>
      <w:r>
        <w:t>1. Доказательства, подтверждающие права Истца на Квартиру: копия свидетельства о праве собственности на Квартиру от "___"______ ___г. N ___/копия выписки из Единого государственного реестра прав на недвижимое имущество и сделок с ним N _____, выданной "___"________ _____г./копии других документов, подтверждающих права Истца на Квартиру.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2. Доказательства, подтверждающие регистрацию договора купли-продажи Квартиры в Управлении </w:t>
      </w:r>
      <w:proofErr w:type="spellStart"/>
      <w:r>
        <w:t>Росреестра</w:t>
      </w:r>
      <w:proofErr w:type="spellEnd"/>
      <w:r>
        <w:t xml:space="preserve"> и права Ответчика на Квартиру: копия свидетельства о праве собственности на Квартиру от "___"______ ____ г. N ___/копия выписки из Единого государственного реестра прав на недвижимое имущество и сделок с ним N _____, выданной "___"________ _____ г./копии других документов, подтверждающих права Ответчика на Квартиру.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3. Доказательства того, что акт приема-передачи Квартиры, содержащий указание на то, что Ответчик оплатил стоимость Квартиры, в действительности не является подтверждением оплаты: Акт приема-передачи Квартиры от "___"______ ____ г. и наличие в акте приема-передачи Квартиры ошибки _____, которую Истец не мог бы допустить, если бы он действительно подписал акт/факт отсутствия в регистрационном деле </w:t>
      </w:r>
      <w:proofErr w:type="spellStart"/>
      <w:r>
        <w:t>Росреестра</w:t>
      </w:r>
      <w:proofErr w:type="spellEnd"/>
      <w:r>
        <w:t xml:space="preserve"> акта приема-передачи Квартиры, аналогичного акту, представленному в суд/отсутствие в судебном деле копии акта, заверенной судом первой инстанции/медицинская справка от </w:t>
      </w:r>
      <w:r>
        <w:lastRenderedPageBreak/>
        <w:t>"___"________ _____ г. N _____, подтверждающая неспособность Истца самостоятельно прочитать и подписать акт/другие документы.</w:t>
      </w:r>
    </w:p>
    <w:p w:rsidR="00E17A29" w:rsidRDefault="00E17A29" w:rsidP="00E17A29">
      <w:pPr>
        <w:pStyle w:val="ConsPlusNormal"/>
        <w:ind w:firstLine="540"/>
        <w:jc w:val="both"/>
      </w:pPr>
      <w:r>
        <w:t>4. Доказательства, подтверждающие неоплату или неполную оплату Ответчиком стоимости Квартиры при отсутствии акта приема-передачи Квартиры: требование Истца о расторжении Договора от "___"________ _____ г., направленное Ответчику в связи с неоплатой Ответчиком стоимости Квартиры/договор аренды индивидуального банковского сейфа от "___"________ _____ г. N _____, заключенный в соответствии с условиями Договора/другие документы.</w:t>
      </w:r>
    </w:p>
    <w:p w:rsidR="00E17A29" w:rsidRDefault="00E17A29" w:rsidP="00E17A29">
      <w:pPr>
        <w:pStyle w:val="ConsPlusNormal"/>
        <w:ind w:firstLine="540"/>
        <w:jc w:val="both"/>
      </w:pPr>
      <w:r>
        <w:t xml:space="preserve">5. Доказательства, подтверждающие </w:t>
      </w:r>
      <w:proofErr w:type="spellStart"/>
      <w:r>
        <w:t>чинение</w:t>
      </w:r>
      <w:proofErr w:type="spellEnd"/>
      <w:r>
        <w:t xml:space="preserve"> Истцу Ответчиком препятствий в допуске в Квартиру и пользовании ею: постановление органов внутренних дел об отказе в возбуждении уголовного дела, вынесенное по обращению Истца от "___"________ _____ г., в котором Истец просил подтвердить факт его незаконного выселения из Квартиры в нарушение условий Договора/ другие документы.</w:t>
      </w:r>
    </w:p>
    <w:p w:rsidR="00E17A29" w:rsidRDefault="00E17A29" w:rsidP="00E17A29">
      <w:pPr>
        <w:pStyle w:val="ConsPlusNormal"/>
        <w:ind w:firstLine="540"/>
        <w:jc w:val="both"/>
      </w:pPr>
      <w:r>
        <w:t>6. Доказательства, подтверждающие обращение Истца к Ответчику с требованием о расторжении Договора, получение (неполучение) ответа Ответчика: требование Истца от "___"________ _____ г. о расторжении Договора/отказ Ответчика от "___"________ _____ г. от расторжения Договора/другие документы.</w:t>
      </w:r>
    </w:p>
    <w:p w:rsidR="00E17A29" w:rsidRDefault="00E17A29" w:rsidP="00E17A29">
      <w:pPr>
        <w:pStyle w:val="ConsPlusNormal"/>
        <w:ind w:firstLine="540"/>
        <w:jc w:val="both"/>
      </w:pPr>
      <w:r>
        <w:t>7. Копия договора купли-продажи жилого помещения от "___"_______ _____ г. N _____.</w:t>
      </w:r>
    </w:p>
    <w:p w:rsidR="00E17A29" w:rsidRDefault="00E17A29" w:rsidP="00E17A29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E17A29" w:rsidRDefault="00E17A29" w:rsidP="00E17A29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E17A29" w:rsidRDefault="00E17A29" w:rsidP="00E17A29">
      <w:pPr>
        <w:pStyle w:val="ConsPlusNormal"/>
        <w:ind w:firstLine="540"/>
        <w:jc w:val="both"/>
      </w:pPr>
      <w:r>
        <w:t>10. Доверенность представителя от "___"______ ____ г. N ___ (если исковое заявление подписано представителем Истца).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ind w:firstLine="540"/>
        <w:jc w:val="both"/>
      </w:pPr>
      <w:r>
        <w:t>"___"__________ ____ г.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nformat"/>
      </w:pPr>
      <w:r>
        <w:t>Истец (представитель):</w:t>
      </w:r>
    </w:p>
    <w:p w:rsidR="00E17A29" w:rsidRDefault="00E17A29" w:rsidP="00E17A29">
      <w:pPr>
        <w:pStyle w:val="ConsPlusNonformat"/>
      </w:pPr>
    </w:p>
    <w:p w:rsidR="00E17A29" w:rsidRDefault="00E17A29" w:rsidP="00E17A29">
      <w:pPr>
        <w:pStyle w:val="ConsPlusNonformat"/>
      </w:pPr>
      <w:r>
        <w:t>________________/_________________________________________________/</w:t>
      </w:r>
    </w:p>
    <w:p w:rsidR="00E17A29" w:rsidRDefault="00E17A29" w:rsidP="00E17A29">
      <w:pPr>
        <w:pStyle w:val="ConsPlusNonformat"/>
      </w:pPr>
      <w:r>
        <w:t xml:space="preserve">    (подпись)                           (Ф.И.О.)</w:t>
      </w:r>
    </w:p>
    <w:p w:rsidR="00E17A29" w:rsidRDefault="00E17A29" w:rsidP="00E17A29">
      <w:pPr>
        <w:pStyle w:val="ConsPlusNormal"/>
        <w:ind w:firstLine="540"/>
        <w:jc w:val="both"/>
      </w:pPr>
    </w:p>
    <w:p w:rsidR="00E17A29" w:rsidRDefault="00E17A29" w:rsidP="00E17A29">
      <w:pPr>
        <w:pStyle w:val="ConsPlusNormal"/>
        <w:ind w:firstLine="540"/>
        <w:jc w:val="both"/>
      </w:pPr>
    </w:p>
    <w:p w:rsidR="006A09B1" w:rsidRDefault="006A09B1"/>
    <w:sectPr w:rsidR="006A09B1" w:rsidSect="00805A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29"/>
    <w:rsid w:val="006A09B1"/>
    <w:rsid w:val="00B87799"/>
    <w:rsid w:val="00E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8F94-6F40-4C65-ADE9-CA319D2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7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272C72DF9AC0BC3CC3A27310F51468C43530A59B792169BB7B5520E8A3FFACA177EFC0A479816C2v7H" TargetMode="External"/><Relationship Id="rId13" Type="http://schemas.openxmlformats.org/officeDocument/2006/relationships/hyperlink" Target="consultantplus://offline/ref=45C272C72DF9AC0BC3CC3A27310F51468C43530A59B792169BB7B5520E8A3FFACA177EFC0A479817C2v2H" TargetMode="External"/><Relationship Id="rId18" Type="http://schemas.openxmlformats.org/officeDocument/2006/relationships/hyperlink" Target="consultantplus://offline/ref=45C272C72DF9AC0BC3CC3A27310F51468C43530A59B792169BB7B5520E8A3FFACA177EFC0A479816C2v1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C272C72DF9AC0BC3CC3A27310F51468C43530A59B792169BB7B5520EC8vAH" TargetMode="External"/><Relationship Id="rId12" Type="http://schemas.openxmlformats.org/officeDocument/2006/relationships/hyperlink" Target="consultantplus://offline/ref=45C272C72DF9AC0BC3CC3A27310F51468C43530A59B792169BB7B5520E8A3FFACA177EFC0A479810C2v4H" TargetMode="External"/><Relationship Id="rId17" Type="http://schemas.openxmlformats.org/officeDocument/2006/relationships/hyperlink" Target="consultantplus://offline/ref=45C272C72DF9AC0BC3CC3A27310F51468C43530A59B792169BB7B5520E8A3FFACA177EFC0A479810C2v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C272C72DF9AC0BC3CC3A27310F51468C43530B5CB192169BB7B5520E8A3FFACA177EFC0A479E1AC2v2H" TargetMode="External"/><Relationship Id="rId20" Type="http://schemas.openxmlformats.org/officeDocument/2006/relationships/hyperlink" Target="consultantplus://offline/ref=45C272C72DF9AC0BC3CC3A27310F51468C43550E55B292169BB7B5520E8A3FFACA177EFC0A459F16C2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272C72DF9AC0BC3CC3A27310F51468C43530A59B792169BB7B5520EC8vAH" TargetMode="External"/><Relationship Id="rId11" Type="http://schemas.openxmlformats.org/officeDocument/2006/relationships/hyperlink" Target="consultantplus://offline/ref=45C272C72DF9AC0BC3CC3A27310F51468C43530A59B792169BB7B5520E8A3FFACA177EFC0A44911BC2v5H" TargetMode="External"/><Relationship Id="rId5" Type="http://schemas.openxmlformats.org/officeDocument/2006/relationships/hyperlink" Target="consultantplus://offline/ref=45C272C72DF9AC0BC3CC3A27310F51468C43530A59B792169BB7B5520E8A3FFACA177EFC0A479810C2vAH" TargetMode="External"/><Relationship Id="rId15" Type="http://schemas.openxmlformats.org/officeDocument/2006/relationships/hyperlink" Target="consultantplus://offline/ref=45C272C72DF9AC0BC3CC3A27310F51468C43530B5CB192169BB7B5520E8A3FFACA177EFC0A479E15C2v3H" TargetMode="External"/><Relationship Id="rId10" Type="http://schemas.openxmlformats.org/officeDocument/2006/relationships/hyperlink" Target="consultantplus://offline/ref=45C272C72DF9AC0BC3CC3A27310F51468C43530B5CB192169BB7B5520E8A3FFACA177EFC0A459814C2v3H" TargetMode="External"/><Relationship Id="rId19" Type="http://schemas.openxmlformats.org/officeDocument/2006/relationships/hyperlink" Target="consultantplus://offline/ref=45C272C72DF9AC0BC3CC3A27310F51468C43550E55B292169BB7B5520E8A3FFACA177EFC0A459F10C2vAH" TargetMode="External"/><Relationship Id="rId4" Type="http://schemas.openxmlformats.org/officeDocument/2006/relationships/hyperlink" Target="consultantplus://offline/ref=45C272C72DF9AC0BC3CC3A27310F51468C43530A59B792169BB7B5520E8A3FFACA177EFC0A479810C2v5H" TargetMode="External"/><Relationship Id="rId9" Type="http://schemas.openxmlformats.org/officeDocument/2006/relationships/hyperlink" Target="consultantplus://offline/ref=45C272C72DF9AC0BC3CC3A27310F51468C4454085BB692169BB7B5520E8A3FFACA177EFC0A45981AC2vAH" TargetMode="External"/><Relationship Id="rId14" Type="http://schemas.openxmlformats.org/officeDocument/2006/relationships/hyperlink" Target="consultantplus://offline/ref=45C272C72DF9AC0BC3CC3A27310F51468C43530B5CB192169BB7B5520E8A3FFACA177EFC0A479E15C2v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10979</Characters>
  <Application>Microsoft Office Word</Application>
  <DocSecurity>0</DocSecurity>
  <Lines>192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РосинтерБанк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Дмитрий Владимирович</dc:creator>
  <cp:lastModifiedBy>Оксана Марченко</cp:lastModifiedBy>
  <cp:revision>2</cp:revision>
  <dcterms:created xsi:type="dcterms:W3CDTF">2017-06-08T06:06:00Z</dcterms:created>
  <dcterms:modified xsi:type="dcterms:W3CDTF">2017-06-08T06:06:00Z</dcterms:modified>
</cp:coreProperties>
</file>